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318" w:tblpY="332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872"/>
        <w:gridCol w:w="2211"/>
        <w:gridCol w:w="2302"/>
        <w:gridCol w:w="2061"/>
        <w:gridCol w:w="2016"/>
      </w:tblGrid>
      <w:tr w:rsidR="00695D94" w:rsidRPr="00D4795F" w14:paraId="6ED46D51" w14:textId="77777777" w:rsidTr="00695D94">
        <w:trPr>
          <w:trHeight w:val="518"/>
        </w:trPr>
        <w:tc>
          <w:tcPr>
            <w:tcW w:w="711" w:type="dxa"/>
          </w:tcPr>
          <w:p w14:paraId="72B68FF7" w14:textId="162013DF" w:rsidR="00695D94" w:rsidRDefault="00695D94" w:rsidP="00695D94">
            <w:pPr>
              <w:spacing w:after="0" w:line="236" w:lineRule="auto"/>
              <w:contextualSpacing/>
              <w:rPr>
                <w:rFonts w:asciiTheme="minorHAnsi" w:eastAsia="Arial" w:hAnsiTheme="minorHAnsi" w:cs="Calibri"/>
              </w:rPr>
            </w:pPr>
            <w:r>
              <w:rPr>
                <w:rFonts w:asciiTheme="minorHAnsi" w:eastAsia="Arial" w:hAnsiTheme="minorHAnsi" w:cs="Calibri"/>
              </w:rPr>
              <w:t>1.</w:t>
            </w:r>
          </w:p>
        </w:tc>
        <w:tc>
          <w:tcPr>
            <w:tcW w:w="9462" w:type="dxa"/>
            <w:gridSpan w:val="5"/>
          </w:tcPr>
          <w:p w14:paraId="60BDDD02" w14:textId="7B4FF036" w:rsidR="00695D94" w:rsidRPr="00D4795F" w:rsidRDefault="00695D94" w:rsidP="00695D94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>
              <w:rPr>
                <w:rFonts w:asciiTheme="minorHAnsi" w:hAnsiTheme="minorHAnsi" w:cs="Calibri"/>
                <w:color w:val="000000"/>
                <w:lang w:val="en-IN" w:bidi="hi-IN"/>
              </w:rPr>
              <w:t>D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ate of EC approval: </w:t>
            </w:r>
            <w:sdt>
              <w:sdtPr>
                <w:rPr>
                  <w:rFonts w:asciiTheme="minorHAnsi" w:hAnsiTheme="minorHAnsi" w:cs="Calibri"/>
                  <w:color w:val="000000"/>
                  <w:lang w:val="en-IN" w:bidi="hi-IN"/>
                </w:rPr>
                <w:id w:val="1192189500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D4795F">
                  <w:rPr>
                    <w:rStyle w:val="PlaceholderText"/>
                    <w:rFonts w:asciiTheme="minorHAnsi" w:hAnsiTheme="minorHAnsi"/>
                    <w:sz w:val="14"/>
                  </w:rPr>
                  <w:t>Click here to enter a date.</w:t>
                </w:r>
              </w:sdtContent>
            </w:sdt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         Date of start of study:    </w:t>
            </w:r>
            <w:sdt>
              <w:sdtPr>
                <w:rPr>
                  <w:rFonts w:asciiTheme="minorHAnsi" w:hAnsiTheme="minorHAnsi" w:cs="Calibri"/>
                  <w:color w:val="000000"/>
                  <w:lang w:val="en-IN" w:bidi="hi-IN"/>
                </w:rPr>
                <w:id w:val="1793702553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D4795F">
                  <w:rPr>
                    <w:rStyle w:val="PlaceholderText"/>
                    <w:rFonts w:asciiTheme="minorHAnsi" w:hAnsiTheme="minorHAnsi"/>
                    <w:sz w:val="14"/>
                  </w:rPr>
                  <w:t>Click here to enter a date.</w:t>
                </w:r>
              </w:sdtContent>
            </w:sdt>
          </w:p>
        </w:tc>
      </w:tr>
      <w:tr w:rsidR="00695D94" w:rsidRPr="00D4795F" w14:paraId="7FC89EDC" w14:textId="77777777" w:rsidTr="00695D94">
        <w:trPr>
          <w:trHeight w:val="518"/>
        </w:trPr>
        <w:tc>
          <w:tcPr>
            <w:tcW w:w="711" w:type="dxa"/>
            <w:vMerge w:val="restart"/>
          </w:tcPr>
          <w:p w14:paraId="1083A2C2" w14:textId="59130596" w:rsidR="00695D94" w:rsidRPr="00D4795F" w:rsidRDefault="00695D94" w:rsidP="00695D94">
            <w:pPr>
              <w:spacing w:after="0" w:line="236" w:lineRule="auto"/>
              <w:contextualSpacing/>
              <w:rPr>
                <w:rFonts w:asciiTheme="minorHAnsi" w:eastAsia="Arial" w:hAnsiTheme="minorHAnsi" w:cs="Calibri"/>
              </w:rPr>
            </w:pPr>
            <w:r>
              <w:rPr>
                <w:rFonts w:asciiTheme="minorHAnsi" w:eastAsia="Arial" w:hAnsiTheme="minorHAnsi" w:cs="Calibri"/>
              </w:rPr>
              <w:t>2.</w:t>
            </w:r>
          </w:p>
        </w:tc>
        <w:tc>
          <w:tcPr>
            <w:tcW w:w="9462" w:type="dxa"/>
            <w:gridSpan w:val="5"/>
          </w:tcPr>
          <w:p w14:paraId="788ACC32" w14:textId="4CB15982" w:rsidR="00695D94" w:rsidRPr="00D4795F" w:rsidRDefault="00695D94" w:rsidP="00695D94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Details of amendment(s)</w:t>
            </w:r>
          </w:p>
        </w:tc>
      </w:tr>
      <w:tr w:rsidR="00695D94" w:rsidRPr="00D4795F" w14:paraId="4E942138" w14:textId="2508B4F9" w:rsidTr="00695D94">
        <w:trPr>
          <w:trHeight w:val="361"/>
        </w:trPr>
        <w:tc>
          <w:tcPr>
            <w:tcW w:w="711" w:type="dxa"/>
            <w:vMerge/>
          </w:tcPr>
          <w:p w14:paraId="30A0F012" w14:textId="77777777" w:rsidR="00695D94" w:rsidRDefault="00695D94" w:rsidP="00695D94">
            <w:pPr>
              <w:spacing w:after="0" w:line="236" w:lineRule="auto"/>
              <w:contextualSpacing/>
              <w:rPr>
                <w:rFonts w:asciiTheme="minorHAnsi" w:eastAsia="Arial" w:hAnsiTheme="minorHAnsi" w:cs="Calibri"/>
              </w:rPr>
            </w:pPr>
          </w:p>
        </w:tc>
        <w:tc>
          <w:tcPr>
            <w:tcW w:w="872" w:type="dxa"/>
          </w:tcPr>
          <w:p w14:paraId="2926BFAD" w14:textId="6BD39A62" w:rsidR="00695D94" w:rsidRDefault="00695D94" w:rsidP="00695D94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proofErr w:type="spellStart"/>
            <w:proofErr w:type="gramStart"/>
            <w:r w:rsidRPr="00D4795F">
              <w:rPr>
                <w:rFonts w:asciiTheme="minorHAnsi" w:eastAsia="Arial" w:hAnsiTheme="minorHAnsi" w:cs="Calibri"/>
                <w:lang w:val="en-IN"/>
              </w:rPr>
              <w:t>S.No</w:t>
            </w:r>
            <w:proofErr w:type="spellEnd"/>
            <w:proofErr w:type="gramEnd"/>
          </w:p>
        </w:tc>
        <w:tc>
          <w:tcPr>
            <w:tcW w:w="2211" w:type="dxa"/>
          </w:tcPr>
          <w:p w14:paraId="42075D37" w14:textId="29BE7DD5" w:rsidR="00695D94" w:rsidRDefault="00695D94" w:rsidP="00695D94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Existing Provision</w:t>
            </w:r>
          </w:p>
        </w:tc>
        <w:tc>
          <w:tcPr>
            <w:tcW w:w="2302" w:type="dxa"/>
          </w:tcPr>
          <w:p w14:paraId="1ABBD26B" w14:textId="712B79E3" w:rsidR="00695D94" w:rsidRDefault="00695D94" w:rsidP="00695D94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Proposed Amendment</w:t>
            </w:r>
          </w:p>
        </w:tc>
        <w:tc>
          <w:tcPr>
            <w:tcW w:w="2061" w:type="dxa"/>
          </w:tcPr>
          <w:p w14:paraId="67CE37B4" w14:textId="46CF3C0E" w:rsidR="00695D94" w:rsidRDefault="00695D94" w:rsidP="00695D94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Reason</w:t>
            </w:r>
          </w:p>
        </w:tc>
        <w:tc>
          <w:tcPr>
            <w:tcW w:w="2016" w:type="dxa"/>
          </w:tcPr>
          <w:p w14:paraId="5A13847B" w14:textId="1FADA5CF" w:rsidR="00695D94" w:rsidRDefault="00695D94" w:rsidP="00695D94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Location in the protocol/ICD</w:t>
            </w:r>
            <w:r w:rsidRPr="00D4795F">
              <w:rPr>
                <w:rFonts w:asciiTheme="minorHAnsi" w:eastAsia="Arial" w:hAnsiTheme="minorHAnsi" w:cs="Calibri"/>
                <w:i/>
                <w:color w:val="FF0000"/>
                <w:vertAlign w:val="superscript"/>
                <w:lang w:val="en-IN"/>
              </w:rPr>
              <w:t>18</w:t>
            </w:r>
          </w:p>
        </w:tc>
      </w:tr>
      <w:tr w:rsidR="00695D94" w:rsidRPr="00D4795F" w14:paraId="513EFD01" w14:textId="2EF24D82" w:rsidTr="00695D94">
        <w:trPr>
          <w:trHeight w:val="361"/>
        </w:trPr>
        <w:tc>
          <w:tcPr>
            <w:tcW w:w="711" w:type="dxa"/>
            <w:vMerge/>
          </w:tcPr>
          <w:p w14:paraId="519466A7" w14:textId="77777777" w:rsidR="00695D94" w:rsidRDefault="00695D94" w:rsidP="00695D94">
            <w:pPr>
              <w:spacing w:after="0" w:line="236" w:lineRule="auto"/>
              <w:contextualSpacing/>
              <w:rPr>
                <w:rFonts w:asciiTheme="minorHAnsi" w:eastAsia="Arial" w:hAnsiTheme="minorHAnsi" w:cs="Calibri"/>
              </w:rPr>
            </w:pPr>
          </w:p>
        </w:tc>
        <w:tc>
          <w:tcPr>
            <w:tcW w:w="872" w:type="dxa"/>
          </w:tcPr>
          <w:p w14:paraId="45330476" w14:textId="2FD68C9A" w:rsidR="00695D94" w:rsidRDefault="00695D94" w:rsidP="00695D94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</w:tc>
        <w:tc>
          <w:tcPr>
            <w:tcW w:w="2211" w:type="dxa"/>
          </w:tcPr>
          <w:p w14:paraId="011E59A1" w14:textId="0BEE2408" w:rsidR="00695D94" w:rsidRDefault="00695D94" w:rsidP="00695D94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</w:tc>
        <w:tc>
          <w:tcPr>
            <w:tcW w:w="2302" w:type="dxa"/>
          </w:tcPr>
          <w:p w14:paraId="7A1063B5" w14:textId="2BEFE690" w:rsidR="00695D94" w:rsidRDefault="00695D94" w:rsidP="00695D94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</w:tc>
        <w:tc>
          <w:tcPr>
            <w:tcW w:w="2061" w:type="dxa"/>
          </w:tcPr>
          <w:p w14:paraId="344941FA" w14:textId="173FB8DC" w:rsidR="00695D94" w:rsidRDefault="00695D94" w:rsidP="00695D94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</w:tc>
        <w:tc>
          <w:tcPr>
            <w:tcW w:w="2016" w:type="dxa"/>
          </w:tcPr>
          <w:p w14:paraId="20944035" w14:textId="63BECA7E" w:rsidR="00695D94" w:rsidRDefault="00695D94" w:rsidP="00695D94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</w:tc>
      </w:tr>
      <w:tr w:rsidR="00695D94" w:rsidRPr="00D4795F" w14:paraId="5510E8D6" w14:textId="5D19981F" w:rsidTr="00695D94">
        <w:trPr>
          <w:trHeight w:val="361"/>
        </w:trPr>
        <w:tc>
          <w:tcPr>
            <w:tcW w:w="711" w:type="dxa"/>
            <w:vMerge/>
          </w:tcPr>
          <w:p w14:paraId="2902F473" w14:textId="77777777" w:rsidR="00695D94" w:rsidRDefault="00695D94" w:rsidP="00695D94">
            <w:pPr>
              <w:spacing w:after="0" w:line="236" w:lineRule="auto"/>
              <w:contextualSpacing/>
              <w:rPr>
                <w:rFonts w:asciiTheme="minorHAnsi" w:eastAsia="Arial" w:hAnsiTheme="minorHAnsi" w:cs="Calibri"/>
              </w:rPr>
            </w:pPr>
          </w:p>
        </w:tc>
        <w:tc>
          <w:tcPr>
            <w:tcW w:w="872" w:type="dxa"/>
          </w:tcPr>
          <w:p w14:paraId="71689B0B" w14:textId="54DCB21B" w:rsidR="00695D94" w:rsidRDefault="00695D94" w:rsidP="00695D94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</w:tc>
        <w:tc>
          <w:tcPr>
            <w:tcW w:w="2211" w:type="dxa"/>
          </w:tcPr>
          <w:p w14:paraId="5BFC1DA4" w14:textId="49E8FD9B" w:rsidR="00695D94" w:rsidRDefault="00695D94" w:rsidP="00695D94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</w:tc>
        <w:tc>
          <w:tcPr>
            <w:tcW w:w="2302" w:type="dxa"/>
          </w:tcPr>
          <w:p w14:paraId="02608020" w14:textId="2D6CE7C6" w:rsidR="00695D94" w:rsidRDefault="00695D94" w:rsidP="00695D94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</w:tc>
        <w:tc>
          <w:tcPr>
            <w:tcW w:w="2061" w:type="dxa"/>
          </w:tcPr>
          <w:p w14:paraId="15E8425C" w14:textId="02A38640" w:rsidR="00695D94" w:rsidRDefault="00695D94" w:rsidP="00695D94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</w:tc>
        <w:tc>
          <w:tcPr>
            <w:tcW w:w="2016" w:type="dxa"/>
          </w:tcPr>
          <w:p w14:paraId="39EDC08B" w14:textId="296B2AE0" w:rsidR="00695D94" w:rsidRDefault="00695D94" w:rsidP="00695D94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</w:tc>
      </w:tr>
      <w:tr w:rsidR="00695D94" w:rsidRPr="00D4795F" w14:paraId="55D32BF6" w14:textId="460B3F2B" w:rsidTr="00695D94">
        <w:trPr>
          <w:trHeight w:val="361"/>
        </w:trPr>
        <w:tc>
          <w:tcPr>
            <w:tcW w:w="711" w:type="dxa"/>
            <w:vMerge/>
          </w:tcPr>
          <w:p w14:paraId="20FF7562" w14:textId="77777777" w:rsidR="00695D94" w:rsidRDefault="00695D94" w:rsidP="00695D94">
            <w:pPr>
              <w:spacing w:after="0" w:line="236" w:lineRule="auto"/>
              <w:contextualSpacing/>
              <w:rPr>
                <w:rFonts w:asciiTheme="minorHAnsi" w:eastAsia="Arial" w:hAnsiTheme="minorHAnsi" w:cs="Calibri"/>
              </w:rPr>
            </w:pPr>
          </w:p>
        </w:tc>
        <w:tc>
          <w:tcPr>
            <w:tcW w:w="872" w:type="dxa"/>
          </w:tcPr>
          <w:p w14:paraId="0346FFE2" w14:textId="31A99E8F" w:rsidR="00695D94" w:rsidRDefault="00695D94" w:rsidP="00695D94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</w:tc>
        <w:tc>
          <w:tcPr>
            <w:tcW w:w="2211" w:type="dxa"/>
          </w:tcPr>
          <w:p w14:paraId="74EBE203" w14:textId="0A55EDB7" w:rsidR="00695D94" w:rsidRDefault="00695D94" w:rsidP="00695D94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</w:tc>
        <w:tc>
          <w:tcPr>
            <w:tcW w:w="2302" w:type="dxa"/>
          </w:tcPr>
          <w:p w14:paraId="559001AA" w14:textId="46045904" w:rsidR="00695D94" w:rsidRDefault="00695D94" w:rsidP="00695D94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</w:tc>
        <w:tc>
          <w:tcPr>
            <w:tcW w:w="2061" w:type="dxa"/>
          </w:tcPr>
          <w:p w14:paraId="201C4486" w14:textId="5661ECD0" w:rsidR="00695D94" w:rsidRDefault="00695D94" w:rsidP="00695D94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</w:tc>
        <w:tc>
          <w:tcPr>
            <w:tcW w:w="2016" w:type="dxa"/>
          </w:tcPr>
          <w:p w14:paraId="38832B01" w14:textId="0F58AAD2" w:rsidR="00695D94" w:rsidRDefault="00695D94" w:rsidP="00695D94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</w:tc>
      </w:tr>
      <w:tr w:rsidR="00152B24" w:rsidRPr="00D4795F" w14:paraId="6557C55D" w14:textId="77777777" w:rsidTr="00695D94">
        <w:trPr>
          <w:trHeight w:val="768"/>
        </w:trPr>
        <w:tc>
          <w:tcPr>
            <w:tcW w:w="711" w:type="dxa"/>
          </w:tcPr>
          <w:p w14:paraId="4E835223" w14:textId="77777777" w:rsidR="00152B24" w:rsidRPr="00D4795F" w:rsidRDefault="00152B24" w:rsidP="00695D94">
            <w:pPr>
              <w:spacing w:after="0" w:line="236" w:lineRule="auto"/>
              <w:contextualSpacing/>
              <w:rPr>
                <w:rFonts w:asciiTheme="minorHAnsi" w:eastAsia="Arial" w:hAnsiTheme="minorHAnsi" w:cs="Calibri"/>
              </w:rPr>
            </w:pPr>
            <w:r>
              <w:rPr>
                <w:rFonts w:asciiTheme="minorHAnsi" w:eastAsia="Arial" w:hAnsiTheme="minorHAnsi" w:cs="Calibri"/>
              </w:rPr>
              <w:t>3.</w:t>
            </w:r>
          </w:p>
        </w:tc>
        <w:tc>
          <w:tcPr>
            <w:tcW w:w="9462" w:type="dxa"/>
            <w:gridSpan w:val="5"/>
          </w:tcPr>
          <w:p w14:paraId="25FCB3CA" w14:textId="3A58589D" w:rsidR="00762D75" w:rsidRDefault="00152B24" w:rsidP="00695D9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Impact </w:t>
            </w:r>
            <w:r w:rsidR="00AB7582" w:rsidRPr="00D4795F">
              <w:rPr>
                <w:rFonts w:asciiTheme="minorHAnsi" w:hAnsiTheme="minorHAnsi" w:cs="Calibri"/>
                <w:lang w:val="en-IN"/>
              </w:rPr>
              <w:t>on benefit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-risk analysis                                                                                             Yes </w:t>
            </w:r>
            <w:r w:rsidRPr="00D4795F">
              <w:rPr>
                <w:rFonts w:cs="Calibri"/>
              </w:rPr>
              <w:object w:dxaOrig="1440" w:dyaOrig="1440" w14:anchorId="554E8D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10.5pt;height:12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9" w:name="CheckBox431125117353351325512710171" w:shapeid="_x0000_i1041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No </w:t>
            </w:r>
            <w:r w:rsidRPr="00D4795F">
              <w:rPr>
                <w:rFonts w:cs="Calibri"/>
              </w:rPr>
              <w:object w:dxaOrig="1440" w:dyaOrig="1440" w14:anchorId="4197B6C0">
                <v:shape id="_x0000_i1043" type="#_x0000_t75" style="width:10.5pt;height:12pt" o:ole="">
                  <v:imagedata r:id="rId1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1" w:name="CheckBox431125117353351325512710172" w:shapeid="_x0000_i1043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      </w:t>
            </w:r>
          </w:p>
          <w:p w14:paraId="1EF2D811" w14:textId="47E5B7AD" w:rsidR="00152B24" w:rsidRPr="00D4795F" w:rsidRDefault="00152B24" w:rsidP="00695D9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If yes, describe in brief: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</w:tc>
      </w:tr>
      <w:tr w:rsidR="00152B24" w:rsidRPr="00D4795F" w14:paraId="552F6390" w14:textId="77777777" w:rsidTr="00695D94">
        <w:trPr>
          <w:trHeight w:val="419"/>
        </w:trPr>
        <w:tc>
          <w:tcPr>
            <w:tcW w:w="711" w:type="dxa"/>
          </w:tcPr>
          <w:p w14:paraId="733B5BAC" w14:textId="77777777" w:rsidR="00152B24" w:rsidRPr="00D4795F" w:rsidRDefault="00152B24" w:rsidP="00695D94">
            <w:pPr>
              <w:spacing w:after="0" w:line="236" w:lineRule="auto"/>
              <w:contextualSpacing/>
              <w:rPr>
                <w:rFonts w:asciiTheme="minorHAnsi" w:eastAsia="Arial" w:hAnsiTheme="minorHAnsi" w:cs="Calibri"/>
              </w:rPr>
            </w:pPr>
            <w:r>
              <w:rPr>
                <w:rFonts w:asciiTheme="minorHAnsi" w:eastAsia="Arial" w:hAnsiTheme="minorHAnsi" w:cs="Calibri"/>
              </w:rPr>
              <w:t>4.</w:t>
            </w:r>
          </w:p>
        </w:tc>
        <w:tc>
          <w:tcPr>
            <w:tcW w:w="9462" w:type="dxa"/>
            <w:gridSpan w:val="5"/>
          </w:tcPr>
          <w:p w14:paraId="4738BBFC" w14:textId="517AA8B6" w:rsidR="00152B24" w:rsidRDefault="00152B24" w:rsidP="00695D94">
            <w:pPr>
              <w:spacing w:after="0" w:line="240" w:lineRule="auto"/>
              <w:rPr>
                <w:rFonts w:cs="Calibri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Is any re-consent necessary?                                                                                                Yes </w:t>
            </w:r>
            <w:r w:rsidRPr="00D4795F">
              <w:rPr>
                <w:rFonts w:cs="Calibri"/>
              </w:rPr>
              <w:object w:dxaOrig="1440" w:dyaOrig="1440" w14:anchorId="744ACD9F">
                <v:shape id="_x0000_i1045" type="#_x0000_t75" style="width:10.5pt;height:12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" w:name="CheckBox431125117353351325512710173" w:shapeid="_x0000_i1045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Pr="00D4795F">
              <w:rPr>
                <w:rFonts w:cs="Calibri"/>
              </w:rPr>
              <w:object w:dxaOrig="1440" w:dyaOrig="1440" w14:anchorId="74BF3FD9">
                <v:shape id="_x0000_i1047" type="#_x0000_t75" style="width:10.5pt;height:12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3" w:name="CheckBox431125117353351325512710174" w:shapeid="_x0000_i1047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                                                                                                                                     If yes, have necessary changes been made in the informed consent?                          Yes </w:t>
            </w:r>
            <w:r w:rsidRPr="00D4795F">
              <w:rPr>
                <w:rFonts w:cs="Calibri"/>
              </w:rPr>
              <w:object w:dxaOrig="1440" w:dyaOrig="1440" w14:anchorId="68016808">
                <v:shape id="_x0000_i1049" type="#_x0000_t75" style="width:10.5pt;height:12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" w:name="CheckBox431125117353351325512710175" w:shapeid="_x0000_i1049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Pr="00D4795F">
              <w:rPr>
                <w:rFonts w:cs="Calibri"/>
              </w:rPr>
              <w:object w:dxaOrig="1440" w:dyaOrig="1440" w14:anchorId="1900F305">
                <v:shape id="_x0000_i1051" type="#_x0000_t75" style="width:10.5pt;height:12pt" o:ole="">
                  <v:imagedata r:id="rId1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" w:name="CheckBox431125117353351325512710176" w:shapeid="_x0000_i1051"/>
              </w:object>
            </w:r>
          </w:p>
          <w:p w14:paraId="66909EF7" w14:textId="77777777" w:rsidR="00152B24" w:rsidRPr="00D4795F" w:rsidRDefault="00152B24" w:rsidP="00695D9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</w:tc>
      </w:tr>
      <w:tr w:rsidR="00152B24" w:rsidRPr="00D4795F" w14:paraId="22D38333" w14:textId="77777777" w:rsidTr="00695D94">
        <w:trPr>
          <w:trHeight w:val="938"/>
        </w:trPr>
        <w:tc>
          <w:tcPr>
            <w:tcW w:w="711" w:type="dxa"/>
          </w:tcPr>
          <w:p w14:paraId="160B727E" w14:textId="77777777" w:rsidR="00152B24" w:rsidRPr="00D4795F" w:rsidRDefault="00152B24" w:rsidP="00695D94">
            <w:pPr>
              <w:spacing w:after="0" w:line="236" w:lineRule="auto"/>
              <w:contextualSpacing/>
              <w:rPr>
                <w:rFonts w:asciiTheme="minorHAnsi" w:eastAsia="Arial" w:hAnsiTheme="minorHAnsi" w:cs="Calibri"/>
              </w:rPr>
            </w:pPr>
            <w:r>
              <w:rPr>
                <w:rFonts w:asciiTheme="minorHAnsi" w:eastAsia="Arial" w:hAnsiTheme="minorHAnsi" w:cs="Calibri"/>
              </w:rPr>
              <w:t>5.</w:t>
            </w:r>
          </w:p>
        </w:tc>
        <w:tc>
          <w:tcPr>
            <w:tcW w:w="9462" w:type="dxa"/>
            <w:gridSpan w:val="5"/>
          </w:tcPr>
          <w:p w14:paraId="503403D2" w14:textId="77777777" w:rsidR="00152B24" w:rsidRPr="00D4795F" w:rsidRDefault="00152B24" w:rsidP="00695D9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>Type of review requested for amendment:</w:t>
            </w:r>
          </w:p>
          <w:p w14:paraId="76836408" w14:textId="06E1C701" w:rsidR="00152B24" w:rsidRPr="00D4795F" w:rsidRDefault="00152B24" w:rsidP="00695D94">
            <w:pPr>
              <w:spacing w:after="0" w:line="240" w:lineRule="auto"/>
              <w:contextualSpacing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Expedited review (No alteration in risk to </w:t>
            </w:r>
            <w:proofErr w:type="gramStart"/>
            <w:r w:rsidR="00AB7582" w:rsidRPr="00D4795F">
              <w:rPr>
                <w:rFonts w:asciiTheme="minorHAnsi" w:hAnsiTheme="minorHAnsi" w:cs="Calibri"/>
              </w:rPr>
              <w:t xml:space="preserve">participants)  </w:t>
            </w:r>
            <w:r w:rsidRPr="00D4795F">
              <w:rPr>
                <w:rFonts w:asciiTheme="minorHAnsi" w:hAnsiTheme="minorHAnsi" w:cs="Calibri"/>
              </w:rPr>
              <w:t xml:space="preserve"> </w:t>
            </w:r>
            <w:proofErr w:type="gramEnd"/>
            <w:r w:rsidRPr="00D4795F">
              <w:rPr>
                <w:rFonts w:asciiTheme="minorHAnsi" w:hAnsiTheme="minorHAnsi" w:cs="Calibri"/>
              </w:rPr>
              <w:t xml:space="preserve">                                                                  </w:t>
            </w:r>
            <w:r w:rsidRPr="00D4795F">
              <w:rPr>
                <w:rFonts w:cs="Calibri"/>
              </w:rPr>
              <w:object w:dxaOrig="1440" w:dyaOrig="1440" w14:anchorId="5477C0CF">
                <v:shape id="_x0000_i1053" type="#_x0000_t75" style="width:10.5pt;height:12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" w:name="CheckBox431125117353351325512710177" w:shapeid="_x0000_i1053"/>
              </w:object>
            </w:r>
          </w:p>
          <w:p w14:paraId="29A17175" w14:textId="41538542" w:rsidR="00152B24" w:rsidRDefault="00152B24" w:rsidP="00695D94">
            <w:pPr>
              <w:spacing w:after="0" w:line="240" w:lineRule="auto"/>
              <w:contextualSpacing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Full review by EC (There is an increased alteration in the risk to </w:t>
            </w:r>
            <w:proofErr w:type="gramStart"/>
            <w:r w:rsidR="00AB7582" w:rsidRPr="00D4795F">
              <w:rPr>
                <w:rFonts w:asciiTheme="minorHAnsi" w:hAnsiTheme="minorHAnsi" w:cs="Calibri"/>
              </w:rPr>
              <w:t xml:space="preserve">participants)  </w:t>
            </w:r>
            <w:r w:rsidRPr="00D4795F">
              <w:rPr>
                <w:rFonts w:asciiTheme="minorHAnsi" w:hAnsiTheme="minorHAnsi" w:cs="Calibri"/>
              </w:rPr>
              <w:t xml:space="preserve"> </w:t>
            </w:r>
            <w:proofErr w:type="gramEnd"/>
            <w:r w:rsidRPr="00D4795F">
              <w:rPr>
                <w:rFonts w:asciiTheme="minorHAnsi" w:hAnsiTheme="minorHAnsi" w:cs="Calibri"/>
              </w:rPr>
              <w:t xml:space="preserve">                          </w:t>
            </w:r>
            <w:r w:rsidRPr="00D4795F">
              <w:rPr>
                <w:rFonts w:cs="Calibri"/>
              </w:rPr>
              <w:object w:dxaOrig="1440" w:dyaOrig="1440" w14:anchorId="112CB5AB">
                <v:shape id="_x0000_i1055" type="#_x0000_t75" style="width:10.5pt;height:12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" w:name="CheckBox431125117353351325512710178" w:shapeid="_x0000_i1055"/>
              </w:object>
            </w:r>
          </w:p>
          <w:p w14:paraId="318A545F" w14:textId="52B28004" w:rsidR="00152B24" w:rsidRPr="00D4795F" w:rsidRDefault="00152B24" w:rsidP="00695D94">
            <w:pPr>
              <w:spacing w:after="0" w:line="240" w:lineRule="auto"/>
              <w:contextualSpacing/>
              <w:rPr>
                <w:rFonts w:asciiTheme="minorHAnsi" w:hAnsiTheme="minorHAnsi" w:cs="Calibri"/>
              </w:rPr>
            </w:pPr>
          </w:p>
        </w:tc>
      </w:tr>
      <w:tr w:rsidR="00152B24" w:rsidRPr="00D4795F" w14:paraId="49F6C0B4" w14:textId="77777777" w:rsidTr="00695D94">
        <w:trPr>
          <w:trHeight w:val="400"/>
        </w:trPr>
        <w:tc>
          <w:tcPr>
            <w:tcW w:w="711" w:type="dxa"/>
          </w:tcPr>
          <w:p w14:paraId="275D0855" w14:textId="77777777" w:rsidR="00152B24" w:rsidRPr="00D4795F" w:rsidRDefault="00152B24" w:rsidP="00695D94">
            <w:pPr>
              <w:spacing w:after="0" w:line="236" w:lineRule="auto"/>
              <w:contextualSpacing/>
              <w:rPr>
                <w:rFonts w:asciiTheme="minorHAnsi" w:eastAsia="Arial" w:hAnsiTheme="minorHAnsi" w:cs="Calibri"/>
              </w:rPr>
            </w:pPr>
            <w:r>
              <w:rPr>
                <w:rFonts w:asciiTheme="minorHAnsi" w:eastAsia="Arial" w:hAnsiTheme="minorHAnsi" w:cs="Calibri"/>
              </w:rPr>
              <w:t>6.</w:t>
            </w:r>
          </w:p>
        </w:tc>
        <w:tc>
          <w:tcPr>
            <w:tcW w:w="9462" w:type="dxa"/>
            <w:gridSpan w:val="5"/>
          </w:tcPr>
          <w:p w14:paraId="37155F53" w14:textId="77777777" w:rsidR="00152B24" w:rsidRPr="00D4795F" w:rsidRDefault="00152B24" w:rsidP="00695D94">
            <w:pPr>
              <w:spacing w:after="0" w:line="240" w:lineRule="auto"/>
              <w:rPr>
                <w:rFonts w:asciiTheme="minorHAnsi" w:hAnsiTheme="minorHAnsi" w:cs="Calibri"/>
                <w:color w:val="000000"/>
                <w:lang w:val="en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Version number of amended Protocol/Investigator’s brochure/ICD: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</w:tc>
      </w:tr>
      <w:tr w:rsidR="00152B24" w:rsidRPr="00D4795F" w14:paraId="06836780" w14:textId="77777777" w:rsidTr="00695D94">
        <w:trPr>
          <w:trHeight w:val="400"/>
        </w:trPr>
        <w:tc>
          <w:tcPr>
            <w:tcW w:w="10173" w:type="dxa"/>
            <w:gridSpan w:val="6"/>
          </w:tcPr>
          <w:p w14:paraId="1A4B9328" w14:textId="24E5F0F9" w:rsidR="00152B24" w:rsidRDefault="00152B24" w:rsidP="00695D94">
            <w:pPr>
              <w:spacing w:before="240" w:after="0" w:line="240" w:lineRule="auto"/>
              <w:rPr>
                <w:rFonts w:asciiTheme="minorHAnsi" w:hAnsiTheme="minorHAnsi" w:cs="Times New Roman"/>
                <w:lang w:val="en-IN"/>
              </w:rPr>
            </w:pPr>
          </w:p>
          <w:p w14:paraId="6059303C" w14:textId="5E6875C8" w:rsidR="00152B24" w:rsidRPr="00D4795F" w:rsidRDefault="00152B24" w:rsidP="00695D94">
            <w:pPr>
              <w:spacing w:before="240"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Signature of PI:         </w:t>
            </w:r>
            <w:sdt>
              <w:sdtPr>
                <w:rPr>
                  <w:rFonts w:asciiTheme="minorHAnsi" w:hAnsiTheme="minorHAnsi" w:cs="Times New Roman"/>
                  <w:lang w:val="en-IN"/>
                </w:rPr>
                <w:id w:val="31594352"/>
                <w:showingPlcHdr/>
                <w:picture/>
              </w:sdtPr>
              <w:sdtEndPr/>
              <w:sdtContent>
                <w:r>
                  <w:rPr>
                    <w:rFonts w:asciiTheme="minorHAnsi" w:hAnsiTheme="minorHAnsi" w:cs="Times New Roman"/>
                    <w:noProof/>
                    <w:lang w:val="en-IN" w:eastAsia="en-IN"/>
                  </w:rPr>
                  <w:drawing>
                    <wp:inline distT="0" distB="0" distL="0" distR="0" wp14:anchorId="7B422D3F" wp14:editId="34CEB8B5">
                      <wp:extent cx="746494" cy="746494"/>
                      <wp:effectExtent l="19050" t="0" r="0" b="0"/>
                      <wp:docPr id="23" name="Picture 16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2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8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46442" cy="74644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Pr="00D4795F">
              <w:rPr>
                <w:rFonts w:asciiTheme="minorHAnsi" w:hAnsiTheme="minorHAnsi" w:cs="Times New Roman"/>
                <w:lang w:val="en-IN"/>
              </w:rPr>
              <w:t xml:space="preserve">                                                                  </w:t>
            </w:r>
            <w:sdt>
              <w:sdtPr>
                <w:rPr>
                  <w:rFonts w:asciiTheme="minorHAnsi" w:hAnsiTheme="minorHAnsi" w:cs="Times New Roman"/>
                  <w:lang w:val="en-IN"/>
                </w:rPr>
                <w:id w:val="10035937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D4795F">
                  <w:rPr>
                    <w:rStyle w:val="PlaceholderText"/>
                    <w:rFonts w:asciiTheme="minorHAnsi" w:hAnsiTheme="minorHAnsi"/>
                  </w:rPr>
                  <w:t>Click here to enter a date.</w:t>
                </w:r>
              </w:sdtContent>
            </w:sdt>
          </w:p>
          <w:p w14:paraId="589C4B4E" w14:textId="687B56F1" w:rsidR="00152B24" w:rsidRDefault="00152B24" w:rsidP="00695D94">
            <w:pPr>
              <w:spacing w:before="240" w:after="0" w:line="240" w:lineRule="auto"/>
              <w:rPr>
                <w:rFonts w:asciiTheme="minorHAnsi" w:hAnsiTheme="minorHAnsi" w:cs="Times New Roman"/>
                <w:lang w:val="en-IN"/>
              </w:rPr>
            </w:pPr>
          </w:p>
          <w:p w14:paraId="7F01E38C" w14:textId="5EC33ADC" w:rsidR="00152B24" w:rsidRPr="00D4795F" w:rsidRDefault="00152B24" w:rsidP="00695D94">
            <w:pPr>
              <w:spacing w:before="240" w:after="0" w:line="240" w:lineRule="auto"/>
              <w:rPr>
                <w:rFonts w:asciiTheme="minorHAnsi" w:hAnsiTheme="minorHAnsi" w:cs="Calibri"/>
                <w:color w:val="000000"/>
                <w:lang w:val="en-IN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-219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2733"/>
        <w:gridCol w:w="7400"/>
      </w:tblGrid>
      <w:tr w:rsidR="00614DCD" w:rsidRPr="00D4795F" w14:paraId="5EFFAE2E" w14:textId="77777777" w:rsidTr="004A7082">
        <w:trPr>
          <w:trHeight w:val="426"/>
        </w:trPr>
        <w:tc>
          <w:tcPr>
            <w:tcW w:w="10133" w:type="dxa"/>
            <w:gridSpan w:val="2"/>
            <w:shd w:val="clear" w:color="auto" w:fill="D6E3BC" w:themeFill="accent3" w:themeFillTint="66"/>
            <w:vAlign w:val="center"/>
          </w:tcPr>
          <w:p w14:paraId="33F68516" w14:textId="77777777" w:rsidR="00596B94" w:rsidRDefault="00596B94" w:rsidP="00596B94">
            <w:pPr>
              <w:spacing w:before="240" w:after="0" w:line="240" w:lineRule="auto"/>
              <w:jc w:val="center"/>
              <w:outlineLvl w:val="0"/>
              <w:rPr>
                <w:rFonts w:asciiTheme="minorHAnsi" w:hAnsiTheme="minorHAnsi" w:cs="Calibri"/>
                <w:b/>
                <w:bCs/>
                <w:color w:val="C0504D" w:themeColor="accent2"/>
                <w:sz w:val="28"/>
                <w:szCs w:val="28"/>
              </w:rPr>
            </w:pPr>
            <w:r w:rsidRPr="00B46E10">
              <w:rPr>
                <w:rFonts w:asciiTheme="minorHAnsi" w:hAnsiTheme="minorHAnsi" w:cs="Calibri"/>
                <w:b/>
                <w:bCs/>
                <w:color w:val="C0504D" w:themeColor="accent2"/>
                <w:sz w:val="28"/>
                <w:szCs w:val="28"/>
              </w:rPr>
              <w:t>Institutional Ethics Committee – Biomedical &amp; Health Research (IEC-BMHR)</w:t>
            </w:r>
          </w:p>
          <w:p w14:paraId="6A47C93A" w14:textId="5916F386" w:rsidR="00614DCD" w:rsidRPr="00F43D61" w:rsidRDefault="00596B94" w:rsidP="00F43D61">
            <w:pPr>
              <w:spacing w:before="240" w:after="0" w:line="240" w:lineRule="auto"/>
              <w:jc w:val="center"/>
              <w:outlineLvl w:val="0"/>
              <w:rPr>
                <w:rFonts w:asciiTheme="minorHAnsi" w:hAnsiTheme="minorHAnsi" w:cs="Calibri"/>
                <w:b/>
                <w:bCs/>
                <w:color w:val="C0504D" w:themeColor="accent2"/>
                <w:sz w:val="28"/>
                <w:szCs w:val="28"/>
              </w:rPr>
            </w:pPr>
            <w:r w:rsidRPr="00B46E10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>ICMR-NATIONAL INSTITUTE F</w:t>
            </w:r>
            <w:r w:rsidR="00C02784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>OR RESEARCH IN BACTERIAL INFECTIONS</w:t>
            </w:r>
            <w:r w:rsidRPr="00B46E10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>, KOLKATA</w:t>
            </w:r>
          </w:p>
        </w:tc>
      </w:tr>
      <w:tr w:rsidR="001507D8" w:rsidRPr="00D4795F" w14:paraId="3C8CC774" w14:textId="77777777" w:rsidTr="004A7082">
        <w:trPr>
          <w:trHeight w:val="1142"/>
        </w:trPr>
        <w:tc>
          <w:tcPr>
            <w:tcW w:w="2160" w:type="dxa"/>
            <w:shd w:val="clear" w:color="auto" w:fill="D6E3BC" w:themeFill="accent3" w:themeFillTint="66"/>
            <w:vAlign w:val="center"/>
          </w:tcPr>
          <w:p w14:paraId="11C9FB12" w14:textId="4BAA589C" w:rsidR="00614DCD" w:rsidRPr="00D4795F" w:rsidRDefault="00AB7582" w:rsidP="00AB758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Gotham"/>
                <w:color w:val="000000"/>
                <w:sz w:val="24"/>
                <w:szCs w:val="24"/>
                <w:lang w:val="en-IN"/>
              </w:rPr>
            </w:pPr>
            <w:r w:rsidRPr="00740733">
              <w:rPr>
                <w:rFonts w:cs="Gotham"/>
                <w:b/>
                <w:noProof/>
                <w:color w:val="365F91"/>
                <w:sz w:val="36"/>
                <w:szCs w:val="36"/>
                <w:lang w:eastAsia="en-IN"/>
              </w:rPr>
              <w:drawing>
                <wp:inline distT="0" distB="0" distL="0" distR="0" wp14:anchorId="716EEA9B" wp14:editId="380133E3">
                  <wp:extent cx="1598295" cy="609600"/>
                  <wp:effectExtent l="0" t="0" r="0" b="0"/>
                  <wp:docPr id="11604087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671" cy="6299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CB1ABA6" w14:textId="77777777" w:rsidR="00614DCD" w:rsidRPr="00D4795F" w:rsidRDefault="00614DCD" w:rsidP="004A7082">
            <w:pPr>
              <w:spacing w:after="0" w:line="240" w:lineRule="auto"/>
              <w:jc w:val="center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</w:p>
        </w:tc>
        <w:tc>
          <w:tcPr>
            <w:tcW w:w="7973" w:type="dxa"/>
            <w:shd w:val="clear" w:color="auto" w:fill="D6E3BC" w:themeFill="accent3" w:themeFillTint="66"/>
          </w:tcPr>
          <w:p w14:paraId="0E48AA7F" w14:textId="77777777" w:rsidR="00596B94" w:rsidRDefault="00614DCD" w:rsidP="004A7082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4"/>
                <w:szCs w:val="28"/>
                <w:lang w:val="en-IN"/>
              </w:rPr>
            </w:pPr>
            <w:r>
              <w:rPr>
                <w:rFonts w:asciiTheme="minorHAnsi" w:hAnsiTheme="minorHAnsi" w:cs="Gotham"/>
                <w:color w:val="365F91" w:themeColor="accent1" w:themeShade="BF"/>
                <w:sz w:val="28"/>
                <w:lang w:val="en-IN"/>
              </w:rPr>
              <w:t xml:space="preserve">                                </w:t>
            </w:r>
            <w:r w:rsidRPr="00614DCD">
              <w:rPr>
                <w:rFonts w:asciiTheme="minorHAnsi" w:hAnsiTheme="minorHAnsi" w:cs="Gotham"/>
                <w:b/>
                <w:color w:val="365F91" w:themeColor="accent1" w:themeShade="BF"/>
                <w:sz w:val="34"/>
                <w:szCs w:val="28"/>
                <w:lang w:val="en-IN"/>
              </w:rPr>
              <w:t>(Annexure 4)</w:t>
            </w:r>
          </w:p>
          <w:p w14:paraId="41536BFF" w14:textId="70412581" w:rsidR="00614DCD" w:rsidRPr="00596B94" w:rsidRDefault="00614DCD" w:rsidP="004A7082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4"/>
                <w:szCs w:val="28"/>
                <w:lang w:val="en-IN"/>
              </w:rPr>
            </w:pPr>
            <w:r w:rsidRPr="00614DCD">
              <w:rPr>
                <w:rFonts w:asciiTheme="minorHAnsi" w:hAnsiTheme="minorHAnsi" w:cs="Gotham"/>
                <w:b/>
                <w:color w:val="365F91" w:themeColor="accent1" w:themeShade="BF"/>
                <w:sz w:val="34"/>
                <w:szCs w:val="28"/>
                <w:lang w:val="en-IN"/>
              </w:rPr>
              <w:t>Application/ Notification form for Amendments</w:t>
            </w:r>
          </w:p>
          <w:p w14:paraId="4481A466" w14:textId="53068FD5" w:rsidR="00614DCD" w:rsidRPr="00614DCD" w:rsidRDefault="00614DCD" w:rsidP="00614DCD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i/>
                <w:sz w:val="28"/>
                <w:szCs w:val="28"/>
                <w:lang w:val="en-IN"/>
              </w:rPr>
            </w:pPr>
            <w:r w:rsidRPr="00614DCD">
              <w:rPr>
                <w:rFonts w:asciiTheme="minorHAnsi" w:hAnsiTheme="minorHAnsi" w:cs="Gotham"/>
                <w:color w:val="365F91" w:themeColor="accent1" w:themeShade="BF"/>
                <w:sz w:val="42"/>
                <w:szCs w:val="28"/>
                <w:lang w:val="en-IN"/>
              </w:rPr>
              <w:t xml:space="preserve">                                   </w:t>
            </w:r>
            <w:r>
              <w:rPr>
                <w:rFonts w:asciiTheme="minorHAnsi" w:hAnsiTheme="minorHAnsi" w:cs="Gotham"/>
                <w:color w:val="365F91" w:themeColor="accent1" w:themeShade="BF"/>
                <w:sz w:val="42"/>
                <w:szCs w:val="28"/>
                <w:lang w:val="en-IN"/>
              </w:rPr>
              <w:t xml:space="preserve">      </w:t>
            </w:r>
            <w:r w:rsidRPr="00D87DB4">
              <w:rPr>
                <w:rFonts w:asciiTheme="minorHAnsi" w:hAnsiTheme="minorHAnsi" w:cs="Gotham"/>
                <w:b/>
                <w:lang w:val="en-IN"/>
              </w:rPr>
              <w:t xml:space="preserve">EC Ref. </w:t>
            </w:r>
            <w:proofErr w:type="gramStart"/>
            <w:r w:rsidRPr="00D87DB4">
              <w:rPr>
                <w:rFonts w:asciiTheme="minorHAnsi" w:hAnsiTheme="minorHAnsi" w:cs="Gotham"/>
                <w:b/>
                <w:lang w:val="en-IN"/>
              </w:rPr>
              <w:t>No</w:t>
            </w:r>
            <w:r w:rsidRPr="00D87DB4">
              <w:rPr>
                <w:rFonts w:asciiTheme="minorHAnsi" w:hAnsiTheme="minorHAnsi" w:cs="Gotham"/>
                <w:b/>
                <w:i/>
                <w:lang w:val="en-IN"/>
              </w:rPr>
              <w:t>.(</w:t>
            </w:r>
            <w:proofErr w:type="gramEnd"/>
            <w:r w:rsidRPr="00D87DB4">
              <w:rPr>
                <w:rFonts w:asciiTheme="minorHAnsi" w:hAnsiTheme="minorHAnsi" w:cs="Gotham"/>
                <w:i/>
                <w:lang w:val="en-IN"/>
              </w:rPr>
              <w:t>for office use):</w:t>
            </w:r>
            <w:r w:rsidRPr="00D4795F">
              <w:rPr>
                <w:rFonts w:asciiTheme="minorHAnsi" w:hAnsiTheme="minorHAnsi" w:cs="Calibri"/>
                <w:color w:val="365F91" w:themeColor="accent1" w:themeShade="BF"/>
              </w:rPr>
              <w:t xml:space="preserve"> </w:t>
            </w:r>
          </w:p>
        </w:tc>
      </w:tr>
    </w:tbl>
    <w:tbl>
      <w:tblPr>
        <w:tblStyle w:val="TableGrid1"/>
        <w:tblpPr w:leftFromText="180" w:rightFromText="180" w:vertAnchor="page" w:horzAnchor="margin" w:tblpXSpec="center" w:tblpY="3571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6B53E8" w:rsidRPr="00D4795F" w14:paraId="6B401381" w14:textId="77777777" w:rsidTr="00AB7582">
        <w:trPr>
          <w:trHeight w:val="50"/>
        </w:trPr>
        <w:tc>
          <w:tcPr>
            <w:tcW w:w="10173" w:type="dxa"/>
          </w:tcPr>
          <w:p w14:paraId="2AC71A8A" w14:textId="77777777" w:rsidR="006B53E8" w:rsidRPr="00D4795F" w:rsidRDefault="006B53E8" w:rsidP="00AB7582">
            <w:pPr>
              <w:tabs>
                <w:tab w:val="left" w:pos="3053"/>
              </w:tabs>
              <w:spacing w:after="0" w:line="36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>Title of study:</w:t>
            </w:r>
          </w:p>
          <w:p w14:paraId="3351FC12" w14:textId="77777777" w:rsidR="006B53E8" w:rsidRPr="00D4795F" w:rsidRDefault="006B53E8" w:rsidP="00AB7582">
            <w:pPr>
              <w:tabs>
                <w:tab w:val="left" w:pos="3053"/>
              </w:tabs>
              <w:spacing w:after="0" w:line="36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Principal Investigator (Name, Designation and Affiliation):  </w:t>
            </w:r>
            <w:r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338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Pr="00D4795F">
              <w:rPr>
                <w:rFonts w:asciiTheme="minorHAnsi" w:hAnsiTheme="minorHAnsi" w:cs="Times New Roman"/>
              </w:rPr>
            </w:r>
            <w:r w:rsidRPr="00D4795F">
              <w:rPr>
                <w:rFonts w:asciiTheme="minorHAnsi" w:hAnsiTheme="minorHAnsi" w:cs="Times New Roma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</w:rPr>
              <w:fldChar w:fldCharType="end"/>
            </w:r>
          </w:p>
        </w:tc>
      </w:tr>
    </w:tbl>
    <w:p w14:paraId="7A2653DE" w14:textId="77777777" w:rsidR="008031A7" w:rsidRPr="008031A7" w:rsidRDefault="008031A7" w:rsidP="00614DCD">
      <w:pPr>
        <w:rPr>
          <w:sz w:val="16"/>
          <w:szCs w:val="16"/>
        </w:rPr>
      </w:pPr>
    </w:p>
    <w:p w14:paraId="0D2BF6AE" w14:textId="77777777" w:rsidR="00AD23C2" w:rsidRDefault="00AD23C2" w:rsidP="00E3633E">
      <w:pPr>
        <w:spacing w:after="0"/>
      </w:pPr>
    </w:p>
    <w:p w14:paraId="6AA33C10" w14:textId="77777777" w:rsidR="00AD23C2" w:rsidRDefault="00AD23C2" w:rsidP="00E3633E">
      <w:pPr>
        <w:rPr>
          <w:rStyle w:val="A4"/>
          <w:rFonts w:asciiTheme="minorHAnsi" w:hAnsiTheme="minorHAnsi"/>
        </w:rPr>
      </w:pPr>
      <w:r w:rsidRPr="006D598A">
        <w:rPr>
          <w:rStyle w:val="A9"/>
          <w:rFonts w:asciiTheme="minorHAnsi" w:hAnsiTheme="minorHAnsi"/>
          <w:color w:val="FF0000"/>
          <w:sz w:val="16"/>
          <w:szCs w:val="16"/>
          <w:vertAlign w:val="superscript"/>
        </w:rPr>
        <w:t>18</w:t>
      </w:r>
      <w:r w:rsidRPr="006D598A">
        <w:rPr>
          <w:rStyle w:val="A4"/>
          <w:rFonts w:asciiTheme="minorHAnsi" w:hAnsiTheme="minorHAnsi"/>
          <w:sz w:val="16"/>
          <w:szCs w:val="16"/>
        </w:rPr>
        <w:t>Location implies page number in the ICD/protocol where the amendment is proposed</w:t>
      </w:r>
      <w:r w:rsidRPr="00D4795F">
        <w:rPr>
          <w:rStyle w:val="A4"/>
          <w:rFonts w:asciiTheme="minorHAnsi" w:hAnsiTheme="minorHAnsi"/>
        </w:rPr>
        <w:t>.</w:t>
      </w:r>
    </w:p>
    <w:sectPr w:rsidR="00AD23C2" w:rsidSect="006E4D3A">
      <w:footerReference w:type="default" r:id="rId20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B4AF8" w14:textId="77777777" w:rsidR="00A91948" w:rsidRDefault="00A91948">
      <w:pPr>
        <w:spacing w:after="0" w:line="240" w:lineRule="auto"/>
      </w:pPr>
      <w:r>
        <w:separator/>
      </w:r>
    </w:p>
  </w:endnote>
  <w:endnote w:type="continuationSeparator" w:id="0">
    <w:p w14:paraId="2FB7331D" w14:textId="77777777" w:rsidR="00A91948" w:rsidRDefault="00A91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19A3B" w14:textId="25EDC21E" w:rsidR="00A91948" w:rsidRDefault="00A91948">
    <w:pPr>
      <w:pStyle w:val="Footer"/>
      <w:jc w:val="right"/>
    </w:pPr>
    <w:r>
      <w:t>Version 2.0   0</w:t>
    </w:r>
    <w:sdt>
      <w:sdtPr>
        <w:id w:val="-28966922"/>
        <w:docPartObj>
          <w:docPartGallery w:val="Page Numbers (Bottom of Page)"/>
          <w:docPartUnique/>
        </w:docPartObj>
      </w:sdtPr>
      <w:sdtEndPr/>
      <w:sdtContent>
        <w:r w:rsidR="00614DCD">
          <w:fldChar w:fldCharType="begin"/>
        </w:r>
        <w:r w:rsidR="00614DCD">
          <w:instrText xml:space="preserve"> PAGE   \* MERGEFORMAT </w:instrText>
        </w:r>
        <w:r w:rsidR="00614DCD">
          <w:fldChar w:fldCharType="separate"/>
        </w:r>
        <w:r w:rsidR="00762D75">
          <w:rPr>
            <w:noProof/>
          </w:rPr>
          <w:t>1</w:t>
        </w:r>
        <w:r w:rsidR="00614DCD">
          <w:rPr>
            <w:noProof/>
          </w:rPr>
          <w:fldChar w:fldCharType="end"/>
        </w:r>
      </w:sdtContent>
    </w:sdt>
  </w:p>
  <w:p w14:paraId="44169D5A" w14:textId="77777777" w:rsidR="00A91948" w:rsidRDefault="00A919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1D2B" w14:textId="77777777" w:rsidR="00A91948" w:rsidRDefault="00A91948">
      <w:pPr>
        <w:spacing w:after="0" w:line="240" w:lineRule="auto"/>
      </w:pPr>
    </w:p>
  </w:footnote>
  <w:footnote w:type="continuationSeparator" w:id="0">
    <w:p w14:paraId="68656ECF" w14:textId="77777777" w:rsidR="00A91948" w:rsidRDefault="00A91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 w15:restartNumberingAfterBreak="0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604134">
    <w:abstractNumId w:val="34"/>
  </w:num>
  <w:num w:numId="2" w16cid:durableId="2026248536">
    <w:abstractNumId w:val="31"/>
  </w:num>
  <w:num w:numId="3" w16cid:durableId="1403408549">
    <w:abstractNumId w:val="48"/>
  </w:num>
  <w:num w:numId="4" w16cid:durableId="641544727">
    <w:abstractNumId w:val="4"/>
  </w:num>
  <w:num w:numId="5" w16cid:durableId="141849190">
    <w:abstractNumId w:val="15"/>
  </w:num>
  <w:num w:numId="6" w16cid:durableId="1498617555">
    <w:abstractNumId w:val="24"/>
  </w:num>
  <w:num w:numId="7" w16cid:durableId="1572888948">
    <w:abstractNumId w:val="37"/>
  </w:num>
  <w:num w:numId="8" w16cid:durableId="140581358">
    <w:abstractNumId w:val="36"/>
  </w:num>
  <w:num w:numId="9" w16cid:durableId="1088768533">
    <w:abstractNumId w:val="3"/>
  </w:num>
  <w:num w:numId="10" w16cid:durableId="1144085148">
    <w:abstractNumId w:val="30"/>
  </w:num>
  <w:num w:numId="11" w16cid:durableId="138740350">
    <w:abstractNumId w:val="32"/>
  </w:num>
  <w:num w:numId="12" w16cid:durableId="303775562">
    <w:abstractNumId w:val="21"/>
  </w:num>
  <w:num w:numId="13" w16cid:durableId="1380007271">
    <w:abstractNumId w:val="43"/>
  </w:num>
  <w:num w:numId="14" w16cid:durableId="511994727">
    <w:abstractNumId w:val="25"/>
  </w:num>
  <w:num w:numId="15" w16cid:durableId="757679056">
    <w:abstractNumId w:val="7"/>
  </w:num>
  <w:num w:numId="16" w16cid:durableId="1744839601">
    <w:abstractNumId w:val="19"/>
  </w:num>
  <w:num w:numId="17" w16cid:durableId="59638680">
    <w:abstractNumId w:val="29"/>
  </w:num>
  <w:num w:numId="18" w16cid:durableId="1854149230">
    <w:abstractNumId w:val="2"/>
  </w:num>
  <w:num w:numId="19" w16cid:durableId="152961490">
    <w:abstractNumId w:val="8"/>
  </w:num>
  <w:num w:numId="20" w16cid:durableId="2099280307">
    <w:abstractNumId w:val="38"/>
  </w:num>
  <w:num w:numId="21" w16cid:durableId="328750462">
    <w:abstractNumId w:val="44"/>
  </w:num>
  <w:num w:numId="22" w16cid:durableId="1380545760">
    <w:abstractNumId w:val="1"/>
  </w:num>
  <w:num w:numId="23" w16cid:durableId="1226839983">
    <w:abstractNumId w:val="6"/>
  </w:num>
  <w:num w:numId="24" w16cid:durableId="270285816">
    <w:abstractNumId w:val="39"/>
  </w:num>
  <w:num w:numId="25" w16cid:durableId="910894154">
    <w:abstractNumId w:val="10"/>
  </w:num>
  <w:num w:numId="26" w16cid:durableId="65956359">
    <w:abstractNumId w:val="9"/>
  </w:num>
  <w:num w:numId="27" w16cid:durableId="1786462820">
    <w:abstractNumId w:val="12"/>
  </w:num>
  <w:num w:numId="28" w16cid:durableId="1704552658">
    <w:abstractNumId w:val="26"/>
  </w:num>
  <w:num w:numId="29" w16cid:durableId="1371690458">
    <w:abstractNumId w:val="46"/>
  </w:num>
  <w:num w:numId="30" w16cid:durableId="654189731">
    <w:abstractNumId w:val="28"/>
  </w:num>
  <w:num w:numId="31" w16cid:durableId="863133923">
    <w:abstractNumId w:val="23"/>
  </w:num>
  <w:num w:numId="32" w16cid:durableId="503202864">
    <w:abstractNumId w:val="35"/>
  </w:num>
  <w:num w:numId="33" w16cid:durableId="1718968733">
    <w:abstractNumId w:val="14"/>
  </w:num>
  <w:num w:numId="34" w16cid:durableId="2102483043">
    <w:abstractNumId w:val="0"/>
  </w:num>
  <w:num w:numId="35" w16cid:durableId="1371758379">
    <w:abstractNumId w:val="20"/>
  </w:num>
  <w:num w:numId="36" w16cid:durableId="723874064">
    <w:abstractNumId w:val="16"/>
  </w:num>
  <w:num w:numId="37" w16cid:durableId="1445030444">
    <w:abstractNumId w:val="42"/>
  </w:num>
  <w:num w:numId="38" w16cid:durableId="1058624661">
    <w:abstractNumId w:val="18"/>
  </w:num>
  <w:num w:numId="39" w16cid:durableId="438188062">
    <w:abstractNumId w:val="11"/>
  </w:num>
  <w:num w:numId="40" w16cid:durableId="1117260515">
    <w:abstractNumId w:val="13"/>
  </w:num>
  <w:num w:numId="41" w16cid:durableId="1136096597">
    <w:abstractNumId w:val="40"/>
  </w:num>
  <w:num w:numId="42" w16cid:durableId="508714568">
    <w:abstractNumId w:val="17"/>
  </w:num>
  <w:num w:numId="43" w16cid:durableId="2005694512">
    <w:abstractNumId w:val="22"/>
  </w:num>
  <w:num w:numId="44" w16cid:durableId="24673690">
    <w:abstractNumId w:val="33"/>
  </w:num>
  <w:num w:numId="45" w16cid:durableId="1823808746">
    <w:abstractNumId w:val="5"/>
  </w:num>
  <w:num w:numId="46" w16cid:durableId="1965889100">
    <w:abstractNumId w:val="41"/>
  </w:num>
  <w:num w:numId="47" w16cid:durableId="402723199">
    <w:abstractNumId w:val="45"/>
  </w:num>
  <w:num w:numId="48" w16cid:durableId="1184589382">
    <w:abstractNumId w:val="47"/>
  </w:num>
  <w:num w:numId="49" w16cid:durableId="1241017139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117761">
      <o:colormru v:ext="edit" colors="#ecf3fa,#dbe8f5,#9fd8ff,#c1e6ff,#c9e9ff,#ff9,#ffc,#f90"/>
      <o:colormenu v:ext="edit" fillcolor="none [1942]" strokecolor="none [130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88C"/>
    <w:rsid w:val="00030CFE"/>
    <w:rsid w:val="000313DA"/>
    <w:rsid w:val="00031C62"/>
    <w:rsid w:val="00032482"/>
    <w:rsid w:val="00034433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6CA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30C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07D8"/>
    <w:rsid w:val="001528BD"/>
    <w:rsid w:val="00152B24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6636"/>
    <w:rsid w:val="001C67A4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6A99"/>
    <w:rsid w:val="002479AD"/>
    <w:rsid w:val="00247DA5"/>
    <w:rsid w:val="002517D9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7C6C"/>
    <w:rsid w:val="002708FB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BD8"/>
    <w:rsid w:val="002F0E32"/>
    <w:rsid w:val="002F29F5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0172"/>
    <w:rsid w:val="003B02A8"/>
    <w:rsid w:val="003B17CC"/>
    <w:rsid w:val="003B3DC5"/>
    <w:rsid w:val="003B429B"/>
    <w:rsid w:val="003B5BA9"/>
    <w:rsid w:val="003B6BB3"/>
    <w:rsid w:val="003B71C7"/>
    <w:rsid w:val="003B7ED8"/>
    <w:rsid w:val="003C2DA1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27D7"/>
    <w:rsid w:val="00445094"/>
    <w:rsid w:val="00446C1A"/>
    <w:rsid w:val="00446DA6"/>
    <w:rsid w:val="00450070"/>
    <w:rsid w:val="00452D95"/>
    <w:rsid w:val="00453564"/>
    <w:rsid w:val="00453A9D"/>
    <w:rsid w:val="00453F50"/>
    <w:rsid w:val="004557D7"/>
    <w:rsid w:val="0045619B"/>
    <w:rsid w:val="00461D2A"/>
    <w:rsid w:val="00464126"/>
    <w:rsid w:val="00465AB9"/>
    <w:rsid w:val="00467CB0"/>
    <w:rsid w:val="00471DB8"/>
    <w:rsid w:val="0047297F"/>
    <w:rsid w:val="00473C92"/>
    <w:rsid w:val="00474C42"/>
    <w:rsid w:val="004753C8"/>
    <w:rsid w:val="00476FFF"/>
    <w:rsid w:val="00480CFC"/>
    <w:rsid w:val="00481384"/>
    <w:rsid w:val="00482419"/>
    <w:rsid w:val="00482820"/>
    <w:rsid w:val="00483D45"/>
    <w:rsid w:val="00483D4F"/>
    <w:rsid w:val="00483F5E"/>
    <w:rsid w:val="00490233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3C6F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6B94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3ABC"/>
    <w:rsid w:val="00614DCD"/>
    <w:rsid w:val="00615496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ABC"/>
    <w:rsid w:val="00643960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2CC5"/>
    <w:rsid w:val="00693014"/>
    <w:rsid w:val="00693B9A"/>
    <w:rsid w:val="00694233"/>
    <w:rsid w:val="00695890"/>
    <w:rsid w:val="00695D94"/>
    <w:rsid w:val="006964B8"/>
    <w:rsid w:val="006966DB"/>
    <w:rsid w:val="006970FA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53E8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2D75"/>
    <w:rsid w:val="007631B2"/>
    <w:rsid w:val="00763C6C"/>
    <w:rsid w:val="00764535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ACB"/>
    <w:rsid w:val="00794CC7"/>
    <w:rsid w:val="00795843"/>
    <w:rsid w:val="00795EB9"/>
    <w:rsid w:val="00796D9E"/>
    <w:rsid w:val="007A3099"/>
    <w:rsid w:val="007A38AC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5BBD"/>
    <w:rsid w:val="007C68F2"/>
    <w:rsid w:val="007D22EB"/>
    <w:rsid w:val="007D269E"/>
    <w:rsid w:val="007D60CD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31A7"/>
    <w:rsid w:val="008055AB"/>
    <w:rsid w:val="0081218B"/>
    <w:rsid w:val="00815D27"/>
    <w:rsid w:val="00820DB3"/>
    <w:rsid w:val="00821F4E"/>
    <w:rsid w:val="0082366D"/>
    <w:rsid w:val="00824E39"/>
    <w:rsid w:val="0082663F"/>
    <w:rsid w:val="00831F7E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3211"/>
    <w:rsid w:val="00895728"/>
    <w:rsid w:val="0089606C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6320"/>
    <w:rsid w:val="008D6CB7"/>
    <w:rsid w:val="008D7D72"/>
    <w:rsid w:val="008E04DB"/>
    <w:rsid w:val="008E3155"/>
    <w:rsid w:val="008E32A7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04E6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3031"/>
    <w:rsid w:val="00973DB6"/>
    <w:rsid w:val="00975192"/>
    <w:rsid w:val="00975220"/>
    <w:rsid w:val="00975514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DA9"/>
    <w:rsid w:val="009D36B0"/>
    <w:rsid w:val="009D3819"/>
    <w:rsid w:val="009D435C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4B3C"/>
    <w:rsid w:val="00A27AE3"/>
    <w:rsid w:val="00A30D67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1948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491C"/>
    <w:rsid w:val="00AB4AEE"/>
    <w:rsid w:val="00AB4FFB"/>
    <w:rsid w:val="00AB644A"/>
    <w:rsid w:val="00AB7582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BDA"/>
    <w:rsid w:val="00B4127B"/>
    <w:rsid w:val="00B415FC"/>
    <w:rsid w:val="00B417DE"/>
    <w:rsid w:val="00B42018"/>
    <w:rsid w:val="00B42915"/>
    <w:rsid w:val="00B431A9"/>
    <w:rsid w:val="00B438C6"/>
    <w:rsid w:val="00B46E5B"/>
    <w:rsid w:val="00B51543"/>
    <w:rsid w:val="00B5154F"/>
    <w:rsid w:val="00B51A97"/>
    <w:rsid w:val="00B52B28"/>
    <w:rsid w:val="00B55533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4822"/>
    <w:rsid w:val="00BB4BE0"/>
    <w:rsid w:val="00BB4D67"/>
    <w:rsid w:val="00BB683F"/>
    <w:rsid w:val="00BB7142"/>
    <w:rsid w:val="00BB7DEC"/>
    <w:rsid w:val="00BC0287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7A5"/>
    <w:rsid w:val="00BD0AAD"/>
    <w:rsid w:val="00BD1DF8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278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DBA"/>
    <w:rsid w:val="00CE704E"/>
    <w:rsid w:val="00CE7C71"/>
    <w:rsid w:val="00CF0917"/>
    <w:rsid w:val="00CF1AF4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3C73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3D61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7B49"/>
    <w:rsid w:val="00F801EA"/>
    <w:rsid w:val="00F80228"/>
    <w:rsid w:val="00F80D22"/>
    <w:rsid w:val="00F81537"/>
    <w:rsid w:val="00F81594"/>
    <w:rsid w:val="00F829A9"/>
    <w:rsid w:val="00F832E7"/>
    <w:rsid w:val="00F83CB7"/>
    <w:rsid w:val="00F85256"/>
    <w:rsid w:val="00F85980"/>
    <w:rsid w:val="00F87A39"/>
    <w:rsid w:val="00F9056E"/>
    <w:rsid w:val="00F92EF2"/>
    <w:rsid w:val="00F9632F"/>
    <w:rsid w:val="00F969BF"/>
    <w:rsid w:val="00FA0DA1"/>
    <w:rsid w:val="00FA12F4"/>
    <w:rsid w:val="00FA26A0"/>
    <w:rsid w:val="00FA26F3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540E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F2A8A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1">
      <o:colormru v:ext="edit" colors="#ecf3fa,#dbe8f5,#9fd8ff,#c1e6ff,#c9e9ff,#ff9,#ffc,#f90"/>
      <o:colormenu v:ext="edit" fillcolor="none [1942]" strokecolor="none [1302]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  <w14:docId w14:val="1B57CF60"/>
  <w15:docId w15:val="{0314C0FC-223D-46E8-9D52-070E792E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59EA4-8C2D-4FBD-9D29-3919CD29C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2330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ACER</cp:lastModifiedBy>
  <cp:revision>698</cp:revision>
  <cp:lastPrinted>2018-11-19T12:15:00Z</cp:lastPrinted>
  <dcterms:created xsi:type="dcterms:W3CDTF">2018-11-28T06:52:00Z</dcterms:created>
  <dcterms:modified xsi:type="dcterms:W3CDTF">2025-10-30T06:55:00Z</dcterms:modified>
</cp:coreProperties>
</file>